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0D" w:rsidRDefault="00B4083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EM January 2025 </w:t>
      </w:r>
      <w:r w:rsidR="00EF280E">
        <w:t>Schedule</w:t>
      </w:r>
    </w:p>
    <w:tbl>
      <w:tblPr>
        <w:tblStyle w:val="a"/>
        <w:tblW w:w="1095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10"/>
        <w:gridCol w:w="1425"/>
        <w:gridCol w:w="1725"/>
        <w:gridCol w:w="1500"/>
        <w:gridCol w:w="1620"/>
        <w:gridCol w:w="1605"/>
      </w:tblGrid>
      <w:tr w:rsidR="008C220D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Da            </w:t>
            </w:r>
            <w:r>
              <w:rPr>
                <w:highlight w:val="yellow"/>
              </w:rPr>
              <w:t xml:space="preserve"> Date: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January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highlight w:val="yellow"/>
              </w:rPr>
              <w:t xml:space="preserve">                4 &amp; 5</w:t>
            </w:r>
            <w:r>
              <w:rPr>
                <w:shd w:val="clear" w:color="auto" w:fill="D5A6BD"/>
              </w:rPr>
              <w:t xml:space="preserve">  </w:t>
            </w:r>
            <w:r>
              <w:t xml:space="preserve">             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7:30AM 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9:00AM 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8C220D">
        <w:trPr>
          <w:trHeight w:val="105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K. King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King</w:t>
            </w:r>
          </w:p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t xml:space="preserve">  T. </w:t>
            </w:r>
            <w:proofErr w:type="spellStart"/>
            <w:r>
              <w:t>Tordella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G. Cardwell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Longo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Hogle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Schevis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Young</w:t>
            </w:r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>J. Atkins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Duncan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K. Mackey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>A. Gomez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>Y. Avila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>A. Avila</w:t>
            </w:r>
          </w:p>
          <w:p w:rsidR="008C220D" w:rsidRDefault="008C22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S. </w:t>
            </w:r>
            <w:proofErr w:type="spellStart"/>
            <w:r>
              <w:t>Sabadash</w:t>
            </w:r>
            <w:proofErr w:type="spellEnd"/>
          </w:p>
        </w:tc>
      </w:tr>
      <w:tr w:rsidR="008C220D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January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11 &amp; 12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  <w:rPr>
                <w:highlight w:val="yellow"/>
              </w:rPr>
            </w:pPr>
          </w:p>
          <w:p w:rsidR="008C220D" w:rsidRDefault="00EF280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8C220D">
        <w:trPr>
          <w:trHeight w:val="108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T. </w:t>
            </w:r>
            <w:proofErr w:type="spellStart"/>
            <w:r>
              <w:t>Tordella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S. </w:t>
            </w:r>
            <w:proofErr w:type="spellStart"/>
            <w:r>
              <w:t>Abdinoor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t xml:space="preserve"> C. Blue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Marsh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  <w:p w:rsidR="008C220D" w:rsidRDefault="008C22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>L. Moorman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>E. Moorman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T. Collins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Gion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Edgerly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Medico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>G. Cabral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Wallick</w:t>
            </w:r>
            <w:proofErr w:type="spellEnd"/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J. Frazier</w:t>
            </w:r>
          </w:p>
        </w:tc>
      </w:tr>
      <w:tr w:rsidR="008C220D">
        <w:trPr>
          <w:trHeight w:val="93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January</w:t>
            </w: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18 &amp; 19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20D" w:rsidRDefault="00EF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8C220D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M. </w:t>
            </w:r>
            <w:proofErr w:type="spellStart"/>
            <w:r>
              <w:t>Araque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Mitsoulis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t xml:space="preserve">  N. </w:t>
            </w:r>
            <w:proofErr w:type="spellStart"/>
            <w:r>
              <w:t>Araque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Steffes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</w:pPr>
            <w:r>
              <w:t>S. Ambrose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F. Ambrose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K. Jordan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>M. Rogers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>J. Sawyer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>A. Gomez</w:t>
            </w:r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 xml:space="preserve">B. St. </w:t>
            </w:r>
            <w:proofErr w:type="spellStart"/>
            <w:r>
              <w:t>Romain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Kelly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T. Bartholomew</w:t>
            </w:r>
          </w:p>
        </w:tc>
      </w:tr>
      <w:tr w:rsidR="008C220D">
        <w:trPr>
          <w:trHeight w:val="105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t xml:space="preserve">Date: 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 xml:space="preserve">  January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t xml:space="preserve">     25 &amp; 26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8C220D">
            <w:pPr>
              <w:widowControl w:val="0"/>
              <w:spacing w:line="240" w:lineRule="auto"/>
            </w:pPr>
          </w:p>
          <w:p w:rsidR="008C220D" w:rsidRDefault="00EF280E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8C220D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8C220D" w:rsidRDefault="00EF2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ind w:left="-680" w:firstLine="59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G. Burpee</w:t>
            </w:r>
          </w:p>
          <w:p w:rsidR="008C220D" w:rsidRDefault="00EF280E">
            <w:pPr>
              <w:widowControl w:val="0"/>
              <w:spacing w:line="240" w:lineRule="auto"/>
              <w:ind w:left="-680" w:firstLine="590"/>
            </w:pPr>
            <w:r>
              <w:t xml:space="preserve">  C. </w:t>
            </w:r>
            <w:proofErr w:type="spellStart"/>
            <w:r>
              <w:t>Goyette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 L. Jones</w:t>
            </w:r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Crane</w:t>
            </w:r>
          </w:p>
          <w:p w:rsidR="008C220D" w:rsidRDefault="00EF280E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t xml:space="preserve">D. </w:t>
            </w:r>
            <w:proofErr w:type="spellStart"/>
            <w:r>
              <w:t>Feleppa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Garcia</w:t>
            </w:r>
          </w:p>
          <w:p w:rsidR="008C220D" w:rsidRDefault="008C220D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Gary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Nocera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Lake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C. Brightman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Smith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Gomez</w:t>
            </w:r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Rogers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  <w:p w:rsidR="008C220D" w:rsidRDefault="00EF28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8C220D" w:rsidRDefault="00EF280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J. Lang</w:t>
            </w:r>
          </w:p>
          <w:p w:rsidR="008C220D" w:rsidRDefault="008C22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C220D" w:rsidRDefault="008C220D">
      <w:pPr>
        <w:spacing w:line="240" w:lineRule="auto"/>
      </w:pPr>
      <w:bookmarkStart w:id="0" w:name="_GoBack"/>
      <w:bookmarkEnd w:id="0"/>
    </w:p>
    <w:sectPr w:rsidR="008C220D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0E" w:rsidRDefault="00EF280E">
      <w:pPr>
        <w:spacing w:line="240" w:lineRule="auto"/>
      </w:pPr>
      <w:r>
        <w:separator/>
      </w:r>
    </w:p>
  </w:endnote>
  <w:endnote w:type="continuationSeparator" w:id="0">
    <w:p w:rsidR="00EF280E" w:rsidRDefault="00EF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0E" w:rsidRDefault="00EF280E">
      <w:pPr>
        <w:spacing w:line="240" w:lineRule="auto"/>
      </w:pPr>
      <w:r>
        <w:separator/>
      </w:r>
    </w:p>
  </w:footnote>
  <w:footnote w:type="continuationSeparator" w:id="0">
    <w:p w:rsidR="00EF280E" w:rsidRDefault="00EF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0D" w:rsidRDefault="008C220D">
    <w:pPr>
      <w:widowControl w:val="0"/>
      <w:spacing w:line="240" w:lineRule="aut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0D"/>
    <w:rsid w:val="008C220D"/>
    <w:rsid w:val="00B40838"/>
    <w:rsid w:val="00C2476E"/>
    <w:rsid w:val="00E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C152"/>
  <w15:docId w15:val="{A433CB5B-B1B4-4542-A1F2-155FF22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2024-12-04T20:39:00Z</dcterms:created>
  <dcterms:modified xsi:type="dcterms:W3CDTF">2024-12-04T20:39:00Z</dcterms:modified>
</cp:coreProperties>
</file>